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8D78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9582224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5228823" w14:textId="77777777" w:rsidR="00017760" w:rsidRDefault="0001776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8CD5E04" w14:textId="77777777" w:rsidR="00017760" w:rsidRDefault="00017760">
      <w:pPr>
        <w:spacing w:after="0" w:line="240" w:lineRule="auto"/>
        <w:jc w:val="center"/>
        <w:rPr>
          <w:rFonts w:ascii="Tahoma" w:hAnsi="Tahoma" w:cs="Tahoma"/>
        </w:rPr>
      </w:pPr>
    </w:p>
    <w:p w14:paraId="199C74E1" w14:textId="77777777" w:rsidR="00863094" w:rsidRDefault="00863094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23CA2C6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  <w:r w:rsidRPr="006539D4">
        <w:rPr>
          <w:rFonts w:ascii="Tahoma" w:hAnsi="Tahoma" w:cs="Tahoma"/>
        </w:rPr>
        <w:t xml:space="preserve">POGLAVJE </w:t>
      </w:r>
      <w:r w:rsidR="00D04FD2" w:rsidRPr="006539D4">
        <w:rPr>
          <w:rFonts w:ascii="Tahoma" w:hAnsi="Tahoma" w:cs="Tahoma"/>
        </w:rPr>
        <w:t>4</w:t>
      </w:r>
    </w:p>
    <w:p w14:paraId="0B3D40E7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7EF8F85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C61C49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DBFEEE8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73D2581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FD49CED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A9532D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8CC8752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970427C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2B365E4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758A34F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E7DF279" w14:textId="77777777" w:rsidR="00520A40" w:rsidRPr="006539D4" w:rsidRDefault="00D04FD2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VZORCI FINANČNIH ZAVAROVANJ</w:t>
      </w:r>
    </w:p>
    <w:p w14:paraId="40CC17EC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0BE9E4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BCA4EE6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za</w:t>
      </w:r>
    </w:p>
    <w:p w14:paraId="7B41B06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2188FD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2F61D4D" w14:textId="77777777" w:rsidR="00483F85" w:rsidRDefault="00DB30CD" w:rsidP="00483F85">
      <w:pPr>
        <w:spacing w:after="0" w:line="240" w:lineRule="auto"/>
        <w:ind w:left="2124" w:hanging="2124"/>
        <w:jc w:val="center"/>
        <w:rPr>
          <w:rFonts w:ascii="Tahoma" w:eastAsia="Times New Roman" w:hAnsi="Tahoma" w:cs="Tahoma"/>
          <w:b/>
          <w:sz w:val="23"/>
          <w:szCs w:val="23"/>
          <w:lang w:eastAsia="sl-SI"/>
        </w:rPr>
      </w:pPr>
      <w:r w:rsidRPr="00483F85">
        <w:rPr>
          <w:rFonts w:ascii="Tahoma" w:eastAsia="Times New Roman" w:hAnsi="Tahoma" w:cs="Tahoma"/>
          <w:b/>
          <w:sz w:val="23"/>
          <w:szCs w:val="23"/>
          <w:lang w:eastAsia="sl-SI"/>
        </w:rPr>
        <w:t>»</w:t>
      </w:r>
      <w:bookmarkStart w:id="0" w:name="_Hlk214279951"/>
      <w:r w:rsidRPr="00483F85">
        <w:rPr>
          <w:rFonts w:ascii="Tahoma" w:eastAsia="Times New Roman" w:hAnsi="Tahoma" w:cs="Tahoma"/>
          <w:b/>
          <w:sz w:val="23"/>
          <w:szCs w:val="23"/>
          <w:lang w:eastAsia="sl-SI"/>
        </w:rPr>
        <w:t xml:space="preserve">Vzpostavitev in najem informacijske rešitve za upravljanje </w:t>
      </w:r>
      <w:bookmarkEnd w:id="0"/>
      <w:r w:rsidR="00483F85">
        <w:rPr>
          <w:rFonts w:ascii="Tahoma" w:eastAsia="Times New Roman" w:hAnsi="Tahoma" w:cs="Tahoma"/>
          <w:b/>
          <w:sz w:val="23"/>
          <w:szCs w:val="23"/>
          <w:lang w:eastAsia="sl-SI"/>
        </w:rPr>
        <w:t>virov</w:t>
      </w:r>
    </w:p>
    <w:p w14:paraId="453FB75F" w14:textId="3473EC1C" w:rsidR="00DB30CD" w:rsidRPr="00483F85" w:rsidRDefault="00483F85" w:rsidP="00483F85">
      <w:pPr>
        <w:spacing w:after="0" w:line="240" w:lineRule="auto"/>
        <w:ind w:left="2124" w:hanging="2124"/>
        <w:jc w:val="center"/>
        <w:rPr>
          <w:rFonts w:ascii="Tahoma" w:eastAsia="Times New Roman" w:hAnsi="Tahoma" w:cs="Tahoma"/>
          <w:b/>
          <w:sz w:val="23"/>
          <w:szCs w:val="23"/>
          <w:lang w:eastAsia="sl-SI"/>
        </w:rPr>
      </w:pPr>
      <w:r>
        <w:rPr>
          <w:rFonts w:ascii="Tahoma" w:eastAsia="Times New Roman" w:hAnsi="Tahoma" w:cs="Tahoma"/>
          <w:b/>
          <w:sz w:val="23"/>
          <w:szCs w:val="23"/>
          <w:lang w:eastAsia="sl-SI"/>
        </w:rPr>
        <w:t>organizacije</w:t>
      </w:r>
      <w:r w:rsidR="00DB30CD" w:rsidRPr="00483F85">
        <w:rPr>
          <w:rFonts w:ascii="Tahoma" w:eastAsia="Times New Roman" w:hAnsi="Tahoma" w:cs="Tahoma"/>
          <w:b/>
          <w:sz w:val="23"/>
          <w:szCs w:val="23"/>
          <w:lang w:eastAsia="sl-SI"/>
        </w:rPr>
        <w:t>«</w:t>
      </w:r>
    </w:p>
    <w:p w14:paraId="3A596337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24016B1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FB3326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8A0A846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6647AFE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7CF3BE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4395698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6BBEB0D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234FF6D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637F128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B2B6F6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C5DEDEE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A7D94AF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EBDD385" w14:textId="187A6793" w:rsidR="00520A40" w:rsidRPr="006539D4" w:rsidRDefault="00520A40" w:rsidP="00C85DDC">
      <w:pPr>
        <w:spacing w:after="0" w:line="240" w:lineRule="auto"/>
        <w:jc w:val="center"/>
        <w:rPr>
          <w:rFonts w:ascii="Tahoma" w:hAnsi="Tahoma" w:cs="Tahoma"/>
        </w:rPr>
        <w:sectPr w:rsidR="00520A40" w:rsidRPr="006539D4" w:rsidSect="00F44AED">
          <w:headerReference w:type="default" r:id="rId11"/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C308FC">
        <w:rPr>
          <w:rFonts w:ascii="Tahoma" w:hAnsi="Tahoma" w:cs="Tahoma"/>
        </w:rPr>
        <w:t xml:space="preserve">Ljubljana, </w:t>
      </w:r>
      <w:r w:rsidR="001C6B89">
        <w:rPr>
          <w:rFonts w:ascii="Tahoma" w:hAnsi="Tahoma" w:cs="Tahoma"/>
        </w:rPr>
        <w:t>februar</w:t>
      </w:r>
      <w:r w:rsidR="00483F85">
        <w:rPr>
          <w:rFonts w:ascii="Tahoma" w:hAnsi="Tahoma" w:cs="Tahoma"/>
        </w:rPr>
        <w:t xml:space="preserve"> 2026</w:t>
      </w:r>
    </w:p>
    <w:p w14:paraId="436855E8" w14:textId="0183E85A" w:rsidR="00B72413" w:rsidRPr="006539D4" w:rsidRDefault="00B72413" w:rsidP="00F44AED">
      <w:pPr>
        <w:keepNext/>
        <w:tabs>
          <w:tab w:val="num" w:pos="1440"/>
        </w:tabs>
        <w:spacing w:after="0" w:line="240" w:lineRule="auto"/>
        <w:jc w:val="both"/>
        <w:outlineLvl w:val="1"/>
        <w:rPr>
          <w:rFonts w:ascii="Tahoma" w:eastAsia="Times New Roman" w:hAnsi="Tahoma" w:cs="Tahoma"/>
          <w:b/>
          <w:bCs/>
          <w:iCs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lastRenderedPageBreak/>
        <w:t>VZOREC: GARANCIJA ZA RESNOST PONUDBE po EPGP-758</w:t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</w:p>
    <w:p w14:paraId="14B46ECA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90AF620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i/>
          <w:szCs w:val="20"/>
          <w:lang w:eastAsia="sl-SI"/>
        </w:rPr>
        <w:t>Glava s podatki o garantu (zavarovalnici/banki)</w:t>
      </w:r>
    </w:p>
    <w:p w14:paraId="6491130C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szCs w:val="20"/>
          <w:lang w:eastAsia="sl-SI"/>
        </w:rPr>
      </w:pPr>
    </w:p>
    <w:p w14:paraId="2C94A301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Za:   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upravičenca tj. naročnika postopka javnega naročanja)</w:t>
      </w:r>
    </w:p>
    <w:p w14:paraId="5D3E2990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datum izdaje)</w:t>
      </w:r>
    </w:p>
    <w:p w14:paraId="34CD6F1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82C009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VRSTA GARANCIJE: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Garancija za resnost ponudbe</w:t>
      </w:r>
    </w:p>
    <w:p w14:paraId="5B1FEAB6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27C2EF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številka garancije)</w:t>
      </w:r>
    </w:p>
    <w:p w14:paraId="2123AF2D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1041036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GARANT: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in naslov zavarovalnice/banke v kraju izdaje)</w:t>
      </w:r>
    </w:p>
    <w:p w14:paraId="43EED0AB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BC7FD13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in naslov naročnika garancije, tj. kandidata</w:t>
      </w:r>
      <w:r w:rsidR="00E74140" w:rsidRPr="006539D4">
        <w:rPr>
          <w:rFonts w:ascii="Tahoma" w:eastAsia="Times New Roman" w:hAnsi="Tahoma" w:cs="Tahoma"/>
          <w:i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oziroma ponudnika v postopku javnega naročanja)</w:t>
      </w:r>
    </w:p>
    <w:p w14:paraId="02448A4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A79D7D5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UPRAVIČENEC: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naročnika postopka javnega naročanja)</w:t>
      </w:r>
    </w:p>
    <w:p w14:paraId="4F59BA88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055CE12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obveznost naročnika garancije iz njegove ponudbe, predložene v postopku javnega naročanja št. JNXXXX/XX (interna oznaka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), z dne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, katerega predmet je 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="00EB0908" w:rsidRPr="007249F2">
        <w:rPr>
          <w:rFonts w:ascii="Tahoma" w:eastAsia="Times New Roman" w:hAnsi="Tahoma" w:cs="Tahoma"/>
          <w:szCs w:val="20"/>
          <w:lang w:eastAsia="sl-SI"/>
        </w:rPr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fldChar w:fldCharType="end"/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(</w:t>
      </w:r>
      <w:r w:rsidR="00EB0908" w:rsidRPr="007249F2">
        <w:rPr>
          <w:rFonts w:ascii="Tahoma" w:eastAsia="Times New Roman" w:hAnsi="Tahoma" w:cs="Tahoma"/>
          <w:i/>
          <w:szCs w:val="20"/>
          <w:lang w:eastAsia="sl-SI"/>
        </w:rPr>
        <w:t xml:space="preserve">vpiše se </w:t>
      </w:r>
      <w:r w:rsidR="00EB0908">
        <w:rPr>
          <w:rFonts w:ascii="Tahoma" w:eastAsia="Times New Roman" w:hAnsi="Tahoma" w:cs="Tahoma"/>
          <w:i/>
          <w:szCs w:val="20"/>
          <w:lang w:eastAsia="sl-SI"/>
        </w:rPr>
        <w:t>naziv javnega naročila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)</w:t>
      </w:r>
    </w:p>
    <w:p w14:paraId="36CF5A23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BC1C323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ZNESEK IN VALUTA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najvišji znesek s številko in besedo in valuto)</w:t>
      </w:r>
    </w:p>
    <w:p w14:paraId="6367E80F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243E7931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LISTINE, KI JIH JE POLEG IZJAVE TREBA PRILOŽITI ZAHTEVI ZA PLAČILO IN SE IZRECNO ZAHTEVAJO V SPODNJEM BESEDILU: </w:t>
      </w:r>
      <w:r w:rsidR="00A75BF1">
        <w:rPr>
          <w:rFonts w:ascii="Tahoma" w:eastAsia="Times New Roman" w:hAnsi="Tahoma" w:cs="Tahoma"/>
          <w:szCs w:val="20"/>
          <w:lang w:eastAsia="sl-SI"/>
        </w:rPr>
        <w:t>nobena</w:t>
      </w:r>
      <w:r w:rsidR="00A75BF1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</w:p>
    <w:p w14:paraId="0BBC1C4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A968519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slovenski</w:t>
      </w:r>
    </w:p>
    <w:p w14:paraId="0B7CE2BB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112E0D2" w14:textId="77777777" w:rsidR="00A75BF1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OBLIKA PREDLOŽITVE:</w:t>
      </w:r>
      <w:r w:rsidRPr="003321ED">
        <w:rPr>
          <w:rFonts w:ascii="Tahoma" w:hAnsi="Tahoma" w:cs="Tahoma"/>
        </w:rPr>
        <w:t xml:space="preserve"> v papirni obliki s priporočeno pošto ali katerokoli obliko hitre pošte ali v elektronski obliki z avtentificiranim SWIFT sporočilom po SWIFT sistemu na naslov ___________ (</w:t>
      </w:r>
      <w:r w:rsidRPr="003321ED">
        <w:rPr>
          <w:rFonts w:ascii="Tahoma" w:hAnsi="Tahoma" w:cs="Tahoma"/>
          <w:i/>
        </w:rPr>
        <w:t>Navede se SWIFT naslova garanta. Če garant nima aktivnega SWIFT naslova, navede SWIFT naslov banke, ki jo je predhodno pooblastil za sprejem avtentificiranega sporočila.</w:t>
      </w:r>
      <w:r w:rsidRPr="003321ED">
        <w:rPr>
          <w:rFonts w:ascii="Tahoma" w:hAnsi="Tahoma" w:cs="Tahoma"/>
        </w:rPr>
        <w:t>)</w:t>
      </w:r>
    </w:p>
    <w:p w14:paraId="5C47BDAA" w14:textId="77777777" w:rsidR="00863094" w:rsidRPr="003321ED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474419BE" w14:textId="77777777" w:rsidR="00017760" w:rsidRPr="003321ED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KRAJ PREDLOŽITVE:</w:t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1ED">
        <w:rPr>
          <w:rFonts w:ascii="Tahoma" w:hAnsi="Tahoma" w:cs="Tahoma"/>
        </w:rPr>
        <w:instrText xml:space="preserve"> FORMTEXT </w:instrText>
      </w:r>
      <w:r w:rsidRPr="003321ED">
        <w:rPr>
          <w:rFonts w:ascii="Tahoma" w:hAnsi="Tahoma" w:cs="Tahoma"/>
        </w:rPr>
      </w:r>
      <w:r w:rsidRPr="003321ED">
        <w:rPr>
          <w:rFonts w:ascii="Tahoma" w:hAnsi="Tahoma" w:cs="Tahoma"/>
        </w:rPr>
        <w:fldChar w:fldCharType="separate"/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</w:rPr>
        <w:fldChar w:fldCharType="end"/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1A9C78F3" w14:textId="77777777" w:rsidR="00A75BF1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</w:rPr>
        <w:t>Ne glede na naslov podružnice, ki jo je vpisal garant, se predložitev papirnih listin lahko opravi v katerikoli podružnici garanta na območju Republike Slovenije.</w:t>
      </w:r>
      <w:r w:rsidRPr="003321ED" w:rsidDel="00D4087F">
        <w:rPr>
          <w:rFonts w:ascii="Tahoma" w:hAnsi="Tahoma" w:cs="Tahoma"/>
        </w:rPr>
        <w:t xml:space="preserve"> </w:t>
      </w:r>
    </w:p>
    <w:p w14:paraId="7FD8BD78" w14:textId="77777777" w:rsidR="00863094" w:rsidRPr="003321ED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38E99177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DATUM </w:t>
      </w:r>
      <w:r w:rsidR="00F85A96">
        <w:rPr>
          <w:rFonts w:ascii="Tahoma" w:eastAsia="Times New Roman" w:hAnsi="Tahoma" w:cs="Tahoma"/>
          <w:b/>
          <w:szCs w:val="20"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VELJAVNOSTI: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(vpiše se datum, ki je naveden </w:t>
      </w:r>
      <w:r w:rsidR="0023486B">
        <w:rPr>
          <w:rFonts w:ascii="Tahoma" w:eastAsia="Times New Roman" w:hAnsi="Tahoma" w:cs="Tahoma"/>
          <w:i/>
          <w:szCs w:val="20"/>
          <w:lang w:eastAsia="sl-SI"/>
        </w:rPr>
        <w:t xml:space="preserve">kot datum veljavnosti garancije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v razpisni dokumentaciji) </w:t>
      </w:r>
    </w:p>
    <w:p w14:paraId="737E5938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131B520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naročnika garancije, tj. kandidata oziroma ponudnika v postopku javnega naročanja)</w:t>
      </w:r>
    </w:p>
    <w:p w14:paraId="7AFE6928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D153040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Kot garant se s to garancijo nepreklicno </w:t>
      </w:r>
      <w:r w:rsidR="0023486B">
        <w:rPr>
          <w:rFonts w:ascii="Tahoma" w:eastAsia="Times New Roman" w:hAnsi="Tahoma" w:cs="Tahoma"/>
          <w:szCs w:val="20"/>
          <w:lang w:eastAsia="sl-SI"/>
        </w:rPr>
        <w:t xml:space="preserve">in brezpogojno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zavezujemo, da bomo upravičencu </w:t>
      </w:r>
      <w:r w:rsidR="0023486B">
        <w:rPr>
          <w:rFonts w:ascii="Tahoma" w:eastAsia="Times New Roman" w:hAnsi="Tahoma" w:cs="Tahoma"/>
          <w:szCs w:val="20"/>
          <w:lang w:eastAsia="sl-SI"/>
        </w:rPr>
        <w:t xml:space="preserve">na prvi poziv v roku </w:t>
      </w:r>
      <w:r w:rsidR="0023486B" w:rsidRPr="0023486B">
        <w:rPr>
          <w:rFonts w:ascii="Tahoma" w:eastAsia="Times New Roman" w:hAnsi="Tahoma" w:cs="Tahoma"/>
          <w:szCs w:val="20"/>
          <w:lang w:eastAsia="sl-SI"/>
        </w:rPr>
        <w:t>petih (5) delovnih dni po prejemu zahtevka za plačilo</w:t>
      </w:r>
      <w:r w:rsidR="0023486B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izplačali katerikoli znesek do višine zneska garancije, ko upravičenec predloži ustrezno zahtevo za plačilo v zgoraj </w:t>
      </w:r>
      <w:r w:rsidRPr="006539D4">
        <w:rPr>
          <w:rFonts w:ascii="Tahoma" w:eastAsia="Times New Roman" w:hAnsi="Tahoma" w:cs="Tahoma"/>
          <w:szCs w:val="20"/>
          <w:lang w:eastAsia="sl-SI"/>
        </w:rPr>
        <w:lastRenderedPageBreak/>
        <w:t>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00E8BF86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C083AF6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Garancija se lahko unovči iz naslednjih razlogov, ki morajo biti navedeni v izjavi upravičenca oziroma zahtevi za plačilo: </w:t>
      </w:r>
    </w:p>
    <w:p w14:paraId="62CAF3EA" w14:textId="77777777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naročnik garancije je umaknil ponudbo med njeno veljavnostjo, navedeno v ponudbi</w:t>
      </w:r>
      <w:r w:rsidR="00C308FC">
        <w:rPr>
          <w:rFonts w:ascii="Tahoma" w:eastAsia="Times New Roman" w:hAnsi="Tahoma" w:cs="Tahoma"/>
          <w:szCs w:val="20"/>
          <w:lang w:eastAsia="sl-SI"/>
        </w:rPr>
        <w:t>;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ali</w:t>
      </w:r>
    </w:p>
    <w:p w14:paraId="1EFC49D4" w14:textId="0B77028B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 xml:space="preserve">vrnil </w:t>
      </w:r>
      <w:r w:rsidRPr="006539D4">
        <w:rPr>
          <w:rFonts w:ascii="Tahoma" w:eastAsia="Times New Roman" w:hAnsi="Tahoma" w:cs="Tahoma"/>
          <w:szCs w:val="20"/>
          <w:lang w:eastAsia="sl-SI"/>
        </w:rPr>
        <w:t>podpisa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>n</w:t>
      </w:r>
      <w:r w:rsidR="002369FC">
        <w:rPr>
          <w:rFonts w:ascii="Tahoma" w:eastAsia="Times New Roman" w:hAnsi="Tahoma" w:cs="Tahoma"/>
          <w:szCs w:val="20"/>
          <w:lang w:eastAsia="sl-SI"/>
        </w:rPr>
        <w:t>ih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pogodb</w:t>
      </w:r>
      <w:r w:rsidRPr="006539D4">
        <w:rPr>
          <w:rFonts w:ascii="Tahoma" w:eastAsia="Times New Roman" w:hAnsi="Tahoma" w:cs="Times New Roman"/>
          <w:szCs w:val="20"/>
          <w:lang w:eastAsia="sl-SI"/>
        </w:rPr>
        <w:t xml:space="preserve"> v osmih dneh od prejema pogodb</w:t>
      </w:r>
      <w:r w:rsidRPr="006539D4">
        <w:rPr>
          <w:rFonts w:ascii="Tahoma" w:eastAsia="Times New Roman" w:hAnsi="Tahoma" w:cs="Tahoma"/>
          <w:szCs w:val="20"/>
          <w:lang w:eastAsia="sl-SI"/>
        </w:rPr>
        <w:t>; ali</w:t>
      </w:r>
    </w:p>
    <w:p w14:paraId="4FA8FA1E" w14:textId="5EADFAFB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izbrani naročnik garancije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ni posredoval podatkov o lastništvu, zahtevanih v 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šestem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odstavku 14. člena Zakona o integriteti in preprečevanju korupcije (Ur</w:t>
      </w:r>
      <w:r w:rsidR="00863094">
        <w:rPr>
          <w:rFonts w:ascii="Tahoma" w:eastAsia="Times New Roman" w:hAnsi="Tahoma" w:cs="Tahoma"/>
          <w:szCs w:val="20"/>
          <w:lang w:eastAsia="sl-SI"/>
        </w:rPr>
        <w:t>adni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>l</w:t>
      </w:r>
      <w:r w:rsidR="00863094">
        <w:rPr>
          <w:rFonts w:ascii="Tahoma" w:eastAsia="Times New Roman" w:hAnsi="Tahoma" w:cs="Tahoma"/>
          <w:szCs w:val="20"/>
          <w:lang w:eastAsia="sl-SI"/>
        </w:rPr>
        <w:t>ist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RS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, </w:t>
      </w:r>
      <w:r w:rsidRPr="006539D4">
        <w:rPr>
          <w:rFonts w:ascii="Tahoma" w:eastAsia="Times New Roman" w:hAnsi="Tahoma" w:cs="Tahoma"/>
          <w:szCs w:val="20"/>
          <w:lang w:eastAsia="sl-SI"/>
        </w:rPr>
        <w:t>št. 69/11 –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uradno prečiščeno besedilo</w:t>
      </w:r>
      <w:r w:rsidR="00A75BF1">
        <w:rPr>
          <w:rFonts w:ascii="Tahoma" w:eastAsia="Times New Roman" w:hAnsi="Tahoma" w:cs="Tahoma"/>
          <w:szCs w:val="20"/>
          <w:lang w:eastAsia="sl-SI"/>
        </w:rPr>
        <w:t xml:space="preserve"> s spremembami</w:t>
      </w:r>
      <w:r w:rsidRPr="006539D4">
        <w:rPr>
          <w:rFonts w:ascii="Tahoma" w:eastAsia="Times New Roman" w:hAnsi="Tahoma" w:cs="Tahoma"/>
          <w:szCs w:val="20"/>
          <w:lang w:eastAsia="sl-SI"/>
        </w:rPr>
        <w:t>)</w:t>
      </w:r>
      <w:r w:rsidR="005747DF" w:rsidRPr="006539D4">
        <w:rPr>
          <w:rFonts w:ascii="Tahoma" w:eastAsia="Times New Roman" w:hAnsi="Tahoma" w:cs="Tahoma"/>
          <w:szCs w:val="20"/>
          <w:lang w:eastAsia="sl-SI"/>
        </w:rPr>
        <w:t>,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imes New Roman"/>
          <w:szCs w:val="20"/>
          <w:lang w:eastAsia="sl-SI"/>
        </w:rPr>
        <w:t>v osmih dneh od prejema pogodb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>;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ali </w:t>
      </w:r>
    </w:p>
    <w:p w14:paraId="20904244" w14:textId="17F85827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predložil </w:t>
      </w:r>
      <w:r w:rsidR="008C083D" w:rsidRPr="006539D4">
        <w:rPr>
          <w:rFonts w:ascii="Tahoma" w:eastAsia="Times New Roman" w:hAnsi="Tahoma" w:cs="Tahoma"/>
          <w:szCs w:val="20"/>
          <w:lang w:eastAsia="sl-SI"/>
        </w:rPr>
        <w:t xml:space="preserve">finančnega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zavarovanja za dobro izvedbo pogodbenih obveznosti </w:t>
      </w:r>
      <w:r w:rsidR="009E050A">
        <w:rPr>
          <w:rFonts w:ascii="Tahoma" w:hAnsi="Tahoma"/>
          <w:color w:val="000000" w:themeColor="text1"/>
        </w:rPr>
        <w:t xml:space="preserve">po pogodbi za vzpostavitev informacijske rešitve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v </w:t>
      </w:r>
      <w:r w:rsidR="00E04BE7" w:rsidRPr="00037FD7">
        <w:rPr>
          <w:rFonts w:ascii="Tahoma" w:hAnsi="Tahoma"/>
          <w:color w:val="000000" w:themeColor="text1"/>
        </w:rPr>
        <w:t>predpisanem roku in zahtevani višini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.</w:t>
      </w:r>
    </w:p>
    <w:p w14:paraId="594AFDB9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2CF485F0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Katerokoli zahtevo za plačilo po tej garanciji moramo prejeti na datum </w:t>
      </w:r>
      <w:r w:rsidR="0037573B">
        <w:rPr>
          <w:rFonts w:ascii="Tahoma" w:eastAsia="Times New Roman" w:hAnsi="Tahoma" w:cs="Tahoma"/>
          <w:szCs w:val="20"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szCs w:val="20"/>
          <w:lang w:eastAsia="sl-SI"/>
        </w:rPr>
        <w:t>veljavnosti garancije ali pred njim v zgoraj navedenem kraju predložitve.</w:t>
      </w:r>
    </w:p>
    <w:p w14:paraId="3BC318F6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6A167DD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Morebitne spore v zvezi s to garancijo rešuje stvarno pristojno sodišče v Ljubljani po slovenskem pravu.</w:t>
      </w:r>
    </w:p>
    <w:p w14:paraId="391A629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4457534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Za to garancijo veljajo Enotna Pravila za Garancije na Poziv (EPGP) revizija iz leta 2010, izdana pri MTZ pod št. 758.</w:t>
      </w:r>
    </w:p>
    <w:p w14:paraId="37AE1BC4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2D6BF9CF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 xml:space="preserve">   </w:t>
      </w:r>
      <w:r w:rsidR="00EA085E">
        <w:rPr>
          <w:rFonts w:ascii="Tahoma" w:eastAsia="Times New Roman" w:hAnsi="Tahoma" w:cs="Tahoma"/>
          <w:szCs w:val="20"/>
          <w:lang w:eastAsia="sl-SI"/>
        </w:rPr>
        <w:t>G</w:t>
      </w:r>
      <w:r w:rsidRPr="006539D4">
        <w:rPr>
          <w:rFonts w:ascii="Tahoma" w:eastAsia="Times New Roman" w:hAnsi="Tahoma" w:cs="Tahoma"/>
          <w:szCs w:val="20"/>
          <w:lang w:eastAsia="sl-SI"/>
        </w:rPr>
        <w:t>arant</w:t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>(žig in podpis)</w:t>
      </w:r>
    </w:p>
    <w:p w14:paraId="225B383E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Arial" w:eastAsia="Times New Roman" w:hAnsi="Arial" w:cs="Times New Roman"/>
          <w:b/>
          <w:sz w:val="20"/>
          <w:szCs w:val="20"/>
          <w:lang w:val="x-none" w:eastAsia="sl-SI"/>
        </w:rPr>
      </w:pPr>
    </w:p>
    <w:p w14:paraId="50437492" w14:textId="77777777" w:rsidR="00FB597F" w:rsidRDefault="00FB597F" w:rsidP="00F44AED">
      <w:pPr>
        <w:spacing w:after="200" w:line="240" w:lineRule="auto"/>
        <w:rPr>
          <w:rFonts w:ascii="Tahoma" w:eastAsia="Times New Roman" w:hAnsi="Tahoma" w:cs="Tahoma"/>
          <w:b/>
          <w:bCs/>
          <w:iCs/>
          <w:lang w:eastAsia="sl-SI"/>
        </w:rPr>
      </w:pPr>
      <w:r>
        <w:rPr>
          <w:rFonts w:ascii="Tahoma" w:eastAsia="Times New Roman" w:hAnsi="Tahoma" w:cs="Tahoma"/>
          <w:b/>
          <w:bCs/>
          <w:iCs/>
          <w:lang w:eastAsia="sl-SI"/>
        </w:rPr>
        <w:br w:type="page"/>
      </w:r>
    </w:p>
    <w:p w14:paraId="46DBD2F7" w14:textId="03A6A99B" w:rsidR="00B72413" w:rsidRPr="006539D4" w:rsidRDefault="00B72413">
      <w:pPr>
        <w:keepNext/>
        <w:numPr>
          <w:ilvl w:val="1"/>
          <w:numId w:val="0"/>
        </w:numPr>
        <w:tabs>
          <w:tab w:val="num" w:pos="1440"/>
        </w:tabs>
        <w:spacing w:before="240" w:after="60" w:line="240" w:lineRule="auto"/>
        <w:jc w:val="both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lang w:eastAsia="sl-SI"/>
        </w:rPr>
        <w:lastRenderedPageBreak/>
        <w:t>VZOREC: GARANCIJA ZA DOBRO IZVEDBO POGODBENIH OBVEZNOSTI po EPGP 758</w:t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7A3923F8" w14:textId="77777777" w:rsidR="00B72413" w:rsidRPr="006539D4" w:rsidRDefault="00B72413">
      <w:pPr>
        <w:spacing w:after="6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D25E3E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i/>
          <w:lang w:eastAsia="sl-SI"/>
        </w:rPr>
        <w:t xml:space="preserve">Glava s podatki o garantu (zavarovalnici/banki) </w:t>
      </w:r>
    </w:p>
    <w:p w14:paraId="31A58DE8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3741C789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Za:       </w:t>
      </w:r>
      <w:r w:rsidRPr="006539D4">
        <w:rPr>
          <w:rFonts w:ascii="Tahoma" w:eastAsia="Times New Roman" w:hAnsi="Tahoma" w:cs="Tahoma"/>
          <w:i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i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i/>
          <w:lang w:eastAsia="sl-SI"/>
        </w:rPr>
      </w:r>
      <w:r w:rsidRPr="006539D4">
        <w:rPr>
          <w:rFonts w:ascii="Tahoma" w:eastAsia="Times New Roman" w:hAnsi="Tahoma" w:cs="Tahoma"/>
          <w:i/>
          <w:lang w:eastAsia="sl-SI"/>
        </w:rPr>
        <w:fldChar w:fldCharType="separate"/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fldChar w:fldCharType="end"/>
      </w:r>
      <w:r w:rsidRPr="006539D4">
        <w:rPr>
          <w:rFonts w:ascii="Tahoma" w:eastAsia="Times New Roman" w:hAnsi="Tahoma" w:cs="Tahoma"/>
          <w:i/>
          <w:lang w:eastAsia="sl-SI"/>
        </w:rPr>
        <w:t xml:space="preserve">  (vpiše se upravičenca tj. naročnika postopka javnega naročanja)</w:t>
      </w:r>
    </w:p>
    <w:p w14:paraId="7190ACD5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56434DF4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F127D1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VRSTA GARANCIJE:</w:t>
      </w:r>
      <w:r w:rsidRPr="006539D4">
        <w:rPr>
          <w:rFonts w:ascii="Tahoma" w:eastAsia="Times New Roman" w:hAnsi="Tahoma" w:cs="Tahoma"/>
          <w:lang w:eastAsia="sl-SI"/>
        </w:rPr>
        <w:t xml:space="preserve"> Garancija za dobro izvedbo posla</w:t>
      </w:r>
    </w:p>
    <w:p w14:paraId="33564B21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08CEE0F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09956A5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41DBB50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GARANT: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in naslov zavarovalnice/banke v kraju izdaje)</w:t>
      </w:r>
    </w:p>
    <w:p w14:paraId="43A7C3E1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6126416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in naslov naročnika garancije, tj. v postopku javnega naročanja izbranega ponudnika)</w:t>
      </w:r>
    </w:p>
    <w:p w14:paraId="5A964F32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3691BA3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UPRAVIČENEC: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lang w:eastAsia="sl-SI"/>
        </w:rPr>
        <w:t>(vpiše se naročnika postopka javnega naročanja)</w:t>
      </w:r>
    </w:p>
    <w:p w14:paraId="02561A54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C3CC163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lang w:eastAsia="sl-SI"/>
        </w:rPr>
        <w:t xml:space="preserve">pogodba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št.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z dne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pogodbo o izvedbi javnega naročila)</w:t>
      </w:r>
    </w:p>
    <w:p w14:paraId="01D3C7A4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49E8C6F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ZNESEK IN VALUTA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417E5E76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7FAA112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6539D4">
        <w:rPr>
          <w:rFonts w:ascii="Tahoma" w:eastAsia="Times New Roman" w:hAnsi="Tahoma" w:cs="Tahoma"/>
          <w:lang w:eastAsia="sl-SI"/>
        </w:rPr>
        <w:t xml:space="preserve">nobena </w:t>
      </w:r>
    </w:p>
    <w:p w14:paraId="5501FEF6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89F11E3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lang w:eastAsia="sl-SI"/>
        </w:rPr>
        <w:t xml:space="preserve"> slovenski</w:t>
      </w:r>
    </w:p>
    <w:p w14:paraId="197E083C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30EA650" w14:textId="77777777" w:rsidR="00A75BF1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OBLIKA PREDLOŽITVE:</w:t>
      </w:r>
      <w:r w:rsidRPr="003321ED">
        <w:rPr>
          <w:rFonts w:ascii="Tahoma" w:hAnsi="Tahoma" w:cs="Tahoma"/>
        </w:rPr>
        <w:t xml:space="preserve"> v papirni obliki s priporočeno pošto ali katerokoli obliko hitre pošte ali v elektronski obliki z avtentificiranim SWIFT sporočilom po SWIFT sistemu na naslov ___________ (</w:t>
      </w:r>
      <w:r w:rsidRPr="003321ED">
        <w:rPr>
          <w:rFonts w:ascii="Tahoma" w:hAnsi="Tahoma" w:cs="Tahoma"/>
          <w:i/>
        </w:rPr>
        <w:t>Navede se SWIFT naslova garanta. Če garant nima aktivnega SWIFT naslova, navede SWIFT naslov banke, ki jo je predhodno pooblastil za sprejem avtentificiranega sporočila.</w:t>
      </w:r>
      <w:r w:rsidRPr="003321ED">
        <w:rPr>
          <w:rFonts w:ascii="Tahoma" w:hAnsi="Tahoma" w:cs="Tahoma"/>
        </w:rPr>
        <w:t>)</w:t>
      </w:r>
    </w:p>
    <w:p w14:paraId="340F0D9A" w14:textId="77777777" w:rsidR="00863094" w:rsidRPr="003321ED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40898BCF" w14:textId="77777777" w:rsidR="00A75BF1" w:rsidRPr="003321ED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KRAJ PREDLOŽITVE:</w:t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1ED">
        <w:rPr>
          <w:rFonts w:ascii="Tahoma" w:hAnsi="Tahoma" w:cs="Tahoma"/>
        </w:rPr>
        <w:instrText xml:space="preserve"> FORMTEXT </w:instrText>
      </w:r>
      <w:r w:rsidRPr="003321ED">
        <w:rPr>
          <w:rFonts w:ascii="Tahoma" w:hAnsi="Tahoma" w:cs="Tahoma"/>
        </w:rPr>
      </w:r>
      <w:r w:rsidRPr="003321ED">
        <w:rPr>
          <w:rFonts w:ascii="Tahoma" w:hAnsi="Tahoma" w:cs="Tahoma"/>
        </w:rPr>
        <w:fldChar w:fldCharType="separate"/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</w:rPr>
        <w:fldChar w:fldCharType="end"/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77C56D3F" w14:textId="77777777" w:rsidR="00A75BF1" w:rsidRPr="003321ED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</w:rPr>
        <w:t>Ne glede na naslov podružnice, ki jo je vpisal garant, se predložitev papirnih listin lahko opravi v katerikoli podružnici garanta na območju Republike Slovenije.</w:t>
      </w:r>
      <w:r w:rsidRPr="003321ED" w:rsidDel="00D4087F">
        <w:rPr>
          <w:rFonts w:ascii="Tahoma" w:hAnsi="Tahoma" w:cs="Tahoma"/>
        </w:rPr>
        <w:t xml:space="preserve"> </w:t>
      </w:r>
    </w:p>
    <w:p w14:paraId="6BFCFD0D" w14:textId="77777777" w:rsidR="00FB597F" w:rsidRDefault="00FB597F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384BC9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DATUM </w:t>
      </w:r>
      <w:r w:rsidR="00596A5B">
        <w:rPr>
          <w:rFonts w:ascii="Tahoma" w:eastAsia="Times New Roman" w:hAnsi="Tahoma" w:cs="Tahoma"/>
          <w:b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b/>
          <w:lang w:eastAsia="sl-SI"/>
        </w:rPr>
        <w:t xml:space="preserve">VELJAVNOSTI: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lang w:eastAsia="sl-SI"/>
        </w:rPr>
        <w:t>(vpiše se datum zapadlosti garancije)</w:t>
      </w:r>
    </w:p>
    <w:p w14:paraId="76445AE6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7602C88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naročnika garancije, tj. v postopku javnega naročanja izbranega ponudnika)</w:t>
      </w:r>
    </w:p>
    <w:p w14:paraId="7F99245C" w14:textId="77777777" w:rsidR="00B72413" w:rsidRPr="006539D4" w:rsidRDefault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114DE26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Kot garant se s to garancijo nepreklicno </w:t>
      </w:r>
      <w:r w:rsidR="00596A5B" w:rsidRPr="00596A5B">
        <w:rPr>
          <w:rFonts w:ascii="Tahoma" w:eastAsia="Times New Roman" w:hAnsi="Tahoma" w:cs="Tahoma"/>
          <w:lang w:eastAsia="sl-SI"/>
        </w:rPr>
        <w:t xml:space="preserve">in brezpogojno </w:t>
      </w:r>
      <w:r w:rsidRPr="006539D4">
        <w:rPr>
          <w:rFonts w:ascii="Tahoma" w:eastAsia="Times New Roman" w:hAnsi="Tahoma" w:cs="Tahoma"/>
          <w:lang w:eastAsia="sl-SI"/>
        </w:rPr>
        <w:t xml:space="preserve">zavezujemo, da bomo upravičencu </w:t>
      </w:r>
      <w:r w:rsidR="00596A5B">
        <w:rPr>
          <w:rFonts w:ascii="Tahoma" w:eastAsia="Times New Roman" w:hAnsi="Tahoma" w:cs="Tahoma"/>
          <w:szCs w:val="20"/>
          <w:lang w:eastAsia="sl-SI"/>
        </w:rPr>
        <w:t xml:space="preserve">na prvi poziv v roku </w:t>
      </w:r>
      <w:r w:rsidR="00596A5B" w:rsidRPr="0023486B">
        <w:rPr>
          <w:rFonts w:ascii="Tahoma" w:eastAsia="Times New Roman" w:hAnsi="Tahoma" w:cs="Tahoma"/>
          <w:szCs w:val="20"/>
          <w:lang w:eastAsia="sl-SI"/>
        </w:rPr>
        <w:t>petih (5) delovnih dni po prejemu zahtevka za plačilo</w:t>
      </w:r>
      <w:r w:rsidR="00596A5B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t xml:space="preserve">izplačali katerikoli znesek do višine zneska garancije, ko upravičenec predloži ustrezno zahtevo za plačilo v zgoraj </w:t>
      </w:r>
      <w:r w:rsidRPr="006539D4">
        <w:rPr>
          <w:rFonts w:ascii="Tahoma" w:eastAsia="Times New Roman" w:hAnsi="Tahoma" w:cs="Tahoma"/>
          <w:lang w:eastAsia="sl-SI"/>
        </w:rPr>
        <w:lastRenderedPageBreak/>
        <w:t>navedeni obliki predložitve, podpisano s strani pooblaščenega</w:t>
      </w:r>
      <w:r w:rsidR="00FB597F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t>(-ih) podpisnika</w:t>
      </w:r>
      <w:r w:rsidR="00FB597F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089B340C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528547A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Katerokoli zahtevo za plačilo po tej garanciji moramo prejeti na datum </w:t>
      </w:r>
      <w:r w:rsidR="00596A5B">
        <w:rPr>
          <w:rFonts w:ascii="Tahoma" w:eastAsia="Times New Roman" w:hAnsi="Tahoma" w:cs="Tahoma"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lang w:eastAsia="sl-SI"/>
        </w:rPr>
        <w:t>veljavnosti garancije ali pred njim v zgoraj navedenem kraju predložitve.</w:t>
      </w:r>
    </w:p>
    <w:p w14:paraId="373D94ED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0872250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6B3C2536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D6C73C3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44A1F674" w14:textId="77777777" w:rsidR="00B72413" w:rsidRPr="006539D4" w:rsidRDefault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478884D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F11A260" w14:textId="77777777" w:rsidR="00B72413" w:rsidRPr="006539D4" w:rsidRDefault="00B72413" w:rsidP="00F44AED">
      <w:pPr>
        <w:spacing w:after="0" w:line="240" w:lineRule="auto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 xml:space="preserve">   Garant</w:t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>(žig in podpis)</w:t>
      </w:r>
    </w:p>
    <w:p w14:paraId="5AB813D9" w14:textId="77777777" w:rsidR="00EF5B5D" w:rsidRPr="006539D4" w:rsidRDefault="00EF5B5D" w:rsidP="00DB30CD">
      <w:pPr>
        <w:spacing w:after="0" w:line="240" w:lineRule="auto"/>
        <w:rPr>
          <w:rFonts w:ascii="Tahoma" w:hAnsi="Tahoma" w:cs="Tahoma"/>
          <w:i/>
          <w:lang w:eastAsia="ar-SA"/>
        </w:rPr>
      </w:pPr>
    </w:p>
    <w:sectPr w:rsidR="00EF5B5D" w:rsidRPr="0065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0BFF0" w14:textId="77777777" w:rsidR="0016693A" w:rsidRDefault="0016693A" w:rsidP="00520A40">
      <w:pPr>
        <w:spacing w:after="0" w:line="240" w:lineRule="auto"/>
      </w:pPr>
      <w:r>
        <w:separator/>
      </w:r>
    </w:p>
  </w:endnote>
  <w:endnote w:type="continuationSeparator" w:id="0">
    <w:p w14:paraId="3FA90ED5" w14:textId="77777777" w:rsidR="0016693A" w:rsidRDefault="0016693A" w:rsidP="00520A40">
      <w:pPr>
        <w:spacing w:after="0" w:line="240" w:lineRule="auto"/>
      </w:pPr>
      <w:r>
        <w:continuationSeparator/>
      </w:r>
    </w:p>
  </w:endnote>
  <w:endnote w:type="continuationNotice" w:id="1">
    <w:p w14:paraId="5CF0A1C8" w14:textId="77777777" w:rsidR="0016693A" w:rsidRDefault="001669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DD191" w14:textId="77777777" w:rsidR="0016693A" w:rsidRDefault="0016693A" w:rsidP="00520A40">
      <w:pPr>
        <w:spacing w:after="0" w:line="240" w:lineRule="auto"/>
      </w:pPr>
      <w:r>
        <w:separator/>
      </w:r>
    </w:p>
  </w:footnote>
  <w:footnote w:type="continuationSeparator" w:id="0">
    <w:p w14:paraId="6D2BCCAA" w14:textId="77777777" w:rsidR="0016693A" w:rsidRDefault="0016693A" w:rsidP="00520A40">
      <w:pPr>
        <w:spacing w:after="0" w:line="240" w:lineRule="auto"/>
      </w:pPr>
      <w:r>
        <w:continuationSeparator/>
      </w:r>
    </w:p>
  </w:footnote>
  <w:footnote w:type="continuationNotice" w:id="1">
    <w:p w14:paraId="6D8002F0" w14:textId="77777777" w:rsidR="0016693A" w:rsidRDefault="001669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4358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2E48" w14:textId="77281D31" w:rsidR="00EA085E" w:rsidRDefault="00DB30CD" w:rsidP="00483F85">
    <w:pPr>
      <w:pStyle w:val="Glava"/>
      <w:jc w:val="right"/>
    </w:pPr>
    <w:r>
      <w:rPr>
        <w:noProof/>
      </w:rPr>
      <w:drawing>
        <wp:inline distT="0" distB="0" distL="0" distR="0" wp14:anchorId="59F4BD46" wp14:editId="1D0DFE53">
          <wp:extent cx="1871476" cy="399289"/>
          <wp:effectExtent l="0" t="0" r="0" b="1270"/>
          <wp:docPr id="3" name="Slika 3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112938768">
    <w:abstractNumId w:val="13"/>
  </w:num>
  <w:num w:numId="2" w16cid:durableId="1239828775">
    <w:abstractNumId w:val="13"/>
  </w:num>
  <w:num w:numId="3" w16cid:durableId="2125689576">
    <w:abstractNumId w:val="7"/>
  </w:num>
  <w:num w:numId="4" w16cid:durableId="848911139">
    <w:abstractNumId w:val="26"/>
  </w:num>
  <w:num w:numId="5" w16cid:durableId="1785807653">
    <w:abstractNumId w:val="6"/>
  </w:num>
  <w:num w:numId="6" w16cid:durableId="646015339">
    <w:abstractNumId w:val="22"/>
  </w:num>
  <w:num w:numId="7" w16cid:durableId="821508496">
    <w:abstractNumId w:val="25"/>
  </w:num>
  <w:num w:numId="8" w16cid:durableId="61489448">
    <w:abstractNumId w:val="19"/>
  </w:num>
  <w:num w:numId="9" w16cid:durableId="236332762">
    <w:abstractNumId w:val="16"/>
  </w:num>
  <w:num w:numId="10" w16cid:durableId="1347051982">
    <w:abstractNumId w:val="15"/>
  </w:num>
  <w:num w:numId="11" w16cid:durableId="617177733">
    <w:abstractNumId w:val="23"/>
  </w:num>
  <w:num w:numId="12" w16cid:durableId="764960683">
    <w:abstractNumId w:val="10"/>
  </w:num>
  <w:num w:numId="13" w16cid:durableId="17776618">
    <w:abstractNumId w:val="3"/>
  </w:num>
  <w:num w:numId="14" w16cid:durableId="1024094858">
    <w:abstractNumId w:val="18"/>
  </w:num>
  <w:num w:numId="15" w16cid:durableId="11053419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9941720">
    <w:abstractNumId w:val="8"/>
  </w:num>
  <w:num w:numId="17" w16cid:durableId="687605844">
    <w:abstractNumId w:val="9"/>
  </w:num>
  <w:num w:numId="18" w16cid:durableId="1800103966">
    <w:abstractNumId w:val="4"/>
  </w:num>
  <w:num w:numId="19" w16cid:durableId="1073159878">
    <w:abstractNumId w:val="12"/>
  </w:num>
  <w:num w:numId="20" w16cid:durableId="1627464174">
    <w:abstractNumId w:val="5"/>
  </w:num>
  <w:num w:numId="21" w16cid:durableId="756907748">
    <w:abstractNumId w:val="24"/>
  </w:num>
  <w:num w:numId="22" w16cid:durableId="56711141">
    <w:abstractNumId w:val="20"/>
  </w:num>
  <w:num w:numId="23" w16cid:durableId="1607885828">
    <w:abstractNumId w:val="2"/>
  </w:num>
  <w:num w:numId="24" w16cid:durableId="470027085">
    <w:abstractNumId w:val="21"/>
  </w:num>
  <w:num w:numId="25" w16cid:durableId="948665874">
    <w:abstractNumId w:val="17"/>
  </w:num>
  <w:num w:numId="26" w16cid:durableId="1529683104">
    <w:abstractNumId w:val="11"/>
  </w:num>
  <w:num w:numId="27" w16cid:durableId="1058288720">
    <w:abstractNumId w:val="14"/>
  </w:num>
  <w:num w:numId="28" w16cid:durableId="294530593">
    <w:abstractNumId w:val="1"/>
  </w:num>
  <w:num w:numId="29" w16cid:durableId="1688209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7760"/>
    <w:rsid w:val="000446E3"/>
    <w:rsid w:val="0004473C"/>
    <w:rsid w:val="00046B41"/>
    <w:rsid w:val="000615C9"/>
    <w:rsid w:val="000951EF"/>
    <w:rsid w:val="00096D3D"/>
    <w:rsid w:val="00097E04"/>
    <w:rsid w:val="000C3F43"/>
    <w:rsid w:val="000F37B2"/>
    <w:rsid w:val="000F4FCE"/>
    <w:rsid w:val="000F660D"/>
    <w:rsid w:val="000F72D2"/>
    <w:rsid w:val="001009A2"/>
    <w:rsid w:val="00107C04"/>
    <w:rsid w:val="00107FC7"/>
    <w:rsid w:val="00112BFA"/>
    <w:rsid w:val="00114DF3"/>
    <w:rsid w:val="00163CA6"/>
    <w:rsid w:val="0016693A"/>
    <w:rsid w:val="00171165"/>
    <w:rsid w:val="001860FD"/>
    <w:rsid w:val="001B188A"/>
    <w:rsid w:val="001B274D"/>
    <w:rsid w:val="001C60C0"/>
    <w:rsid w:val="001C6B89"/>
    <w:rsid w:val="0022744B"/>
    <w:rsid w:val="00234845"/>
    <w:rsid w:val="0023486B"/>
    <w:rsid w:val="002369FC"/>
    <w:rsid w:val="00283D51"/>
    <w:rsid w:val="00297CD4"/>
    <w:rsid w:val="002C7D25"/>
    <w:rsid w:val="002D0316"/>
    <w:rsid w:val="002F4C7B"/>
    <w:rsid w:val="00304658"/>
    <w:rsid w:val="00305176"/>
    <w:rsid w:val="0031675B"/>
    <w:rsid w:val="003321ED"/>
    <w:rsid w:val="00370E0F"/>
    <w:rsid w:val="0037573B"/>
    <w:rsid w:val="00375AE8"/>
    <w:rsid w:val="003832D9"/>
    <w:rsid w:val="003C0AC1"/>
    <w:rsid w:val="003D27C0"/>
    <w:rsid w:val="00451AA8"/>
    <w:rsid w:val="004828C5"/>
    <w:rsid w:val="00483F85"/>
    <w:rsid w:val="00485DEF"/>
    <w:rsid w:val="004A665F"/>
    <w:rsid w:val="004B2884"/>
    <w:rsid w:val="004C6D00"/>
    <w:rsid w:val="004D048B"/>
    <w:rsid w:val="004E1355"/>
    <w:rsid w:val="00520A40"/>
    <w:rsid w:val="00521040"/>
    <w:rsid w:val="0052395D"/>
    <w:rsid w:val="00533AAA"/>
    <w:rsid w:val="005608F6"/>
    <w:rsid w:val="00565D40"/>
    <w:rsid w:val="005747DF"/>
    <w:rsid w:val="005932EB"/>
    <w:rsid w:val="00596A5B"/>
    <w:rsid w:val="005A3AC7"/>
    <w:rsid w:val="005A3AD8"/>
    <w:rsid w:val="005E031F"/>
    <w:rsid w:val="00612EF7"/>
    <w:rsid w:val="00617901"/>
    <w:rsid w:val="00626D82"/>
    <w:rsid w:val="00635F4B"/>
    <w:rsid w:val="006366FF"/>
    <w:rsid w:val="00643F6C"/>
    <w:rsid w:val="00653609"/>
    <w:rsid w:val="006539D4"/>
    <w:rsid w:val="00676A5B"/>
    <w:rsid w:val="00685BCB"/>
    <w:rsid w:val="00686F73"/>
    <w:rsid w:val="006926A2"/>
    <w:rsid w:val="006C2DDA"/>
    <w:rsid w:val="006E598C"/>
    <w:rsid w:val="0071179F"/>
    <w:rsid w:val="007133D7"/>
    <w:rsid w:val="00730F58"/>
    <w:rsid w:val="0078678D"/>
    <w:rsid w:val="00791048"/>
    <w:rsid w:val="007A3593"/>
    <w:rsid w:val="007A56B2"/>
    <w:rsid w:val="007A6501"/>
    <w:rsid w:val="007B0EF7"/>
    <w:rsid w:val="007B303D"/>
    <w:rsid w:val="007D2B0B"/>
    <w:rsid w:val="00801E28"/>
    <w:rsid w:val="008061BF"/>
    <w:rsid w:val="00844300"/>
    <w:rsid w:val="00863094"/>
    <w:rsid w:val="0086386A"/>
    <w:rsid w:val="00864687"/>
    <w:rsid w:val="00873941"/>
    <w:rsid w:val="008A447D"/>
    <w:rsid w:val="008B42F6"/>
    <w:rsid w:val="008B7097"/>
    <w:rsid w:val="008C083D"/>
    <w:rsid w:val="008C7AEE"/>
    <w:rsid w:val="008D2066"/>
    <w:rsid w:val="008D3C66"/>
    <w:rsid w:val="008E660E"/>
    <w:rsid w:val="008F3C31"/>
    <w:rsid w:val="0092360E"/>
    <w:rsid w:val="00930C41"/>
    <w:rsid w:val="00936F93"/>
    <w:rsid w:val="0094611D"/>
    <w:rsid w:val="0096470F"/>
    <w:rsid w:val="009C2266"/>
    <w:rsid w:val="009C3CAC"/>
    <w:rsid w:val="009E050A"/>
    <w:rsid w:val="009F79F4"/>
    <w:rsid w:val="00A41C52"/>
    <w:rsid w:val="00A61747"/>
    <w:rsid w:val="00A71926"/>
    <w:rsid w:val="00A74B6D"/>
    <w:rsid w:val="00A75BF1"/>
    <w:rsid w:val="00A77258"/>
    <w:rsid w:val="00A92217"/>
    <w:rsid w:val="00A95A3A"/>
    <w:rsid w:val="00AD49F5"/>
    <w:rsid w:val="00AD7143"/>
    <w:rsid w:val="00B25670"/>
    <w:rsid w:val="00B32F6A"/>
    <w:rsid w:val="00B454A8"/>
    <w:rsid w:val="00B51895"/>
    <w:rsid w:val="00B659BE"/>
    <w:rsid w:val="00B72413"/>
    <w:rsid w:val="00B80DA9"/>
    <w:rsid w:val="00BE5A22"/>
    <w:rsid w:val="00BE5E56"/>
    <w:rsid w:val="00BF1907"/>
    <w:rsid w:val="00C14C9C"/>
    <w:rsid w:val="00C21E97"/>
    <w:rsid w:val="00C308FC"/>
    <w:rsid w:val="00C31B50"/>
    <w:rsid w:val="00C70B7D"/>
    <w:rsid w:val="00C80C13"/>
    <w:rsid w:val="00C85DDC"/>
    <w:rsid w:val="00C874CA"/>
    <w:rsid w:val="00CC4ADB"/>
    <w:rsid w:val="00D0239F"/>
    <w:rsid w:val="00D04FD2"/>
    <w:rsid w:val="00D07D92"/>
    <w:rsid w:val="00D11DC9"/>
    <w:rsid w:val="00D63824"/>
    <w:rsid w:val="00D67E74"/>
    <w:rsid w:val="00D7451E"/>
    <w:rsid w:val="00D86C37"/>
    <w:rsid w:val="00DB30CD"/>
    <w:rsid w:val="00DC18C4"/>
    <w:rsid w:val="00DC1B7D"/>
    <w:rsid w:val="00DC35A9"/>
    <w:rsid w:val="00DC4D48"/>
    <w:rsid w:val="00E04BE7"/>
    <w:rsid w:val="00E13CED"/>
    <w:rsid w:val="00E31A76"/>
    <w:rsid w:val="00E50485"/>
    <w:rsid w:val="00E74140"/>
    <w:rsid w:val="00E74523"/>
    <w:rsid w:val="00E82BCC"/>
    <w:rsid w:val="00E90A30"/>
    <w:rsid w:val="00EA085E"/>
    <w:rsid w:val="00EA3FF6"/>
    <w:rsid w:val="00EB0908"/>
    <w:rsid w:val="00EF5B5D"/>
    <w:rsid w:val="00F12A70"/>
    <w:rsid w:val="00F30C12"/>
    <w:rsid w:val="00F35F0D"/>
    <w:rsid w:val="00F44AED"/>
    <w:rsid w:val="00F5449D"/>
    <w:rsid w:val="00F85A96"/>
    <w:rsid w:val="00FA68AD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56769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9346420CA12641B442ED3DAE67DB49" ma:contentTypeVersion="3" ma:contentTypeDescription="Ustvari nov dokument." ma:contentTypeScope="" ma:versionID="24a38ee9d7504cc72cbe4db49050c1cc">
  <xsd:schema xmlns:xsd="http://www.w3.org/2001/XMLSchema" xmlns:xs="http://www.w3.org/2001/XMLSchema" xmlns:p="http://schemas.microsoft.com/office/2006/metadata/properties" xmlns:ns2="239af1df-881a-4fb9-ac37-446365816c5b" targetNamespace="http://schemas.microsoft.com/office/2006/metadata/properties" ma:root="true" ma:fieldsID="5e5c4bc4fceff6d2c1601c3f8d7cc28b" ns2:_="">
    <xsd:import namespace="239af1df-881a-4fb9-ac37-446365816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af1df-881a-4fb9-ac37-446365816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1129-E03F-40C2-8594-E4B6BEDEA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C8329-D7D2-44A7-9AD7-6D90AF015E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E60FFA-4451-4807-9CCC-64FC28C3EB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C5D2D-3C42-4216-9A91-331B46801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af1df-881a-4fb9-ac37-446365816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1147</Words>
  <Characters>6728</Characters>
  <Application>Microsoft Office Word</Application>
  <DocSecurity>0</DocSecurity>
  <Lines>210</Lines>
  <Paragraphs>70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Edwina Muratović</cp:lastModifiedBy>
  <cp:revision>14</cp:revision>
  <cp:lastPrinted>2022-04-06T08:05:00Z</cp:lastPrinted>
  <dcterms:created xsi:type="dcterms:W3CDTF">2024-05-31T06:15:00Z</dcterms:created>
  <dcterms:modified xsi:type="dcterms:W3CDTF">2026-02-04T13:33:00Z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0x010100259346420CA12641B442ED3DAE67DB49</vt:lpwstr>
  </property>
</Properties>
</file>